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060" w:rsidRPr="00DE2EC6" w:rsidRDefault="00A31060" w:rsidP="00A31060">
      <w:pPr>
        <w:outlineLvl w:val="0"/>
        <w:rPr>
          <w:b/>
          <w:bCs/>
        </w:rPr>
      </w:pPr>
      <w:r>
        <w:rPr>
          <w:b/>
          <w:bCs/>
        </w:rPr>
        <w:t>.01 Multimedia Authoring Programs Activity</w:t>
      </w:r>
    </w:p>
    <w:p w:rsidR="00A31060" w:rsidRDefault="00A31060" w:rsidP="00A31060">
      <w:r>
        <w:t xml:space="preserve">Directions: Select two authoring programs (Adobe Director, Toolbook, PowerPoint, etc.) to review. Review the program’s features using print material, its website, or the product. Provide the requested below information about the programs in the provided table. </w:t>
      </w:r>
    </w:p>
    <w:p w:rsidR="00A31060" w:rsidRDefault="00A31060" w:rsidP="00A31060">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3158"/>
        <w:gridCol w:w="3158"/>
      </w:tblGrid>
      <w:tr w:rsidR="00A31060" w:rsidRPr="008D3E65" w:rsidTr="00523FC6">
        <w:tc>
          <w:tcPr>
            <w:tcW w:w="3480" w:type="dxa"/>
            <w:vMerge w:val="restart"/>
            <w:shd w:val="clear" w:color="auto" w:fill="C0C0C0"/>
          </w:tcPr>
          <w:p w:rsidR="00A31060" w:rsidRPr="008D3E65" w:rsidRDefault="00A31060" w:rsidP="00523FC6">
            <w:pPr>
              <w:rPr>
                <w:b/>
              </w:rPr>
            </w:pPr>
          </w:p>
          <w:p w:rsidR="00A31060" w:rsidRPr="008D3E65" w:rsidRDefault="00A31060" w:rsidP="00523FC6">
            <w:pPr>
              <w:rPr>
                <w:b/>
              </w:rPr>
            </w:pPr>
          </w:p>
        </w:tc>
        <w:tc>
          <w:tcPr>
            <w:tcW w:w="3480" w:type="dxa"/>
            <w:shd w:val="clear" w:color="auto" w:fill="C0C0C0"/>
          </w:tcPr>
          <w:p w:rsidR="00A31060" w:rsidRPr="008D3E65" w:rsidRDefault="00A31060" w:rsidP="00523FC6">
            <w:pPr>
              <w:rPr>
                <w:b/>
              </w:rPr>
            </w:pPr>
            <w:r w:rsidRPr="008D3E65">
              <w:rPr>
                <w:b/>
              </w:rPr>
              <w:t>Name of program</w:t>
            </w:r>
          </w:p>
        </w:tc>
        <w:tc>
          <w:tcPr>
            <w:tcW w:w="3480" w:type="dxa"/>
            <w:shd w:val="clear" w:color="auto" w:fill="C0C0C0"/>
          </w:tcPr>
          <w:p w:rsidR="00A31060" w:rsidRPr="008D3E65" w:rsidRDefault="00A31060" w:rsidP="00523FC6">
            <w:pPr>
              <w:rPr>
                <w:b/>
              </w:rPr>
            </w:pPr>
            <w:r w:rsidRPr="008D3E65">
              <w:rPr>
                <w:b/>
              </w:rPr>
              <w:t>Name of program</w:t>
            </w:r>
          </w:p>
        </w:tc>
      </w:tr>
      <w:tr w:rsidR="00A31060" w:rsidTr="00523FC6">
        <w:tc>
          <w:tcPr>
            <w:tcW w:w="3480" w:type="dxa"/>
            <w:vMerge/>
          </w:tcPr>
          <w:p w:rsidR="00A31060" w:rsidRDefault="00A31060" w:rsidP="00523FC6"/>
        </w:tc>
        <w:tc>
          <w:tcPr>
            <w:tcW w:w="3480" w:type="dxa"/>
          </w:tcPr>
          <w:p w:rsidR="00A31060" w:rsidRDefault="00A31060" w:rsidP="00523FC6"/>
          <w:p w:rsidR="00A31060" w:rsidRDefault="00A31060" w:rsidP="00523FC6"/>
          <w:p w:rsidR="00A31060" w:rsidRDefault="00A31060" w:rsidP="00523FC6"/>
        </w:tc>
        <w:tc>
          <w:tcPr>
            <w:tcW w:w="3480" w:type="dxa"/>
          </w:tcPr>
          <w:p w:rsidR="00A31060" w:rsidRDefault="00A31060" w:rsidP="00523FC6"/>
        </w:tc>
      </w:tr>
      <w:tr w:rsidR="00A31060" w:rsidTr="00523FC6">
        <w:tc>
          <w:tcPr>
            <w:tcW w:w="3480" w:type="dxa"/>
          </w:tcPr>
          <w:p w:rsidR="00A31060" w:rsidRDefault="00A31060" w:rsidP="00523FC6">
            <w:r>
              <w:t>List platform(s) required.</w:t>
            </w:r>
          </w:p>
          <w:p w:rsidR="00A31060" w:rsidRDefault="00A31060" w:rsidP="00523FC6"/>
          <w:p w:rsidR="00A31060" w:rsidRDefault="00A31060" w:rsidP="00523FC6"/>
          <w:p w:rsidR="00A31060" w:rsidRDefault="00A31060" w:rsidP="00523FC6"/>
        </w:tc>
        <w:tc>
          <w:tcPr>
            <w:tcW w:w="3480" w:type="dxa"/>
          </w:tcPr>
          <w:p w:rsidR="00A31060" w:rsidRDefault="00A31060" w:rsidP="00523FC6"/>
        </w:tc>
        <w:tc>
          <w:tcPr>
            <w:tcW w:w="3480" w:type="dxa"/>
          </w:tcPr>
          <w:p w:rsidR="00A31060" w:rsidRDefault="00A31060" w:rsidP="00523FC6"/>
        </w:tc>
      </w:tr>
      <w:tr w:rsidR="00A31060" w:rsidTr="00523FC6">
        <w:tc>
          <w:tcPr>
            <w:tcW w:w="3480" w:type="dxa"/>
          </w:tcPr>
          <w:p w:rsidR="00A31060" w:rsidRDefault="00A31060" w:rsidP="00523FC6">
            <w:r>
              <w:t>Summarize technical support available.</w:t>
            </w:r>
          </w:p>
          <w:p w:rsidR="00A31060" w:rsidRDefault="00A31060" w:rsidP="00523FC6"/>
          <w:p w:rsidR="00A31060" w:rsidRDefault="00A31060" w:rsidP="00523FC6"/>
          <w:p w:rsidR="00A31060" w:rsidRDefault="00A31060" w:rsidP="00523FC6"/>
          <w:p w:rsidR="00A31060" w:rsidRDefault="00A31060" w:rsidP="00523FC6"/>
          <w:p w:rsidR="00A31060" w:rsidRDefault="00A31060" w:rsidP="00523FC6"/>
          <w:p w:rsidR="00A31060" w:rsidRDefault="00A31060" w:rsidP="00523FC6"/>
          <w:p w:rsidR="00A31060" w:rsidRDefault="00A31060" w:rsidP="00523FC6"/>
        </w:tc>
        <w:tc>
          <w:tcPr>
            <w:tcW w:w="3480" w:type="dxa"/>
          </w:tcPr>
          <w:p w:rsidR="00A31060" w:rsidRDefault="00A31060" w:rsidP="00523FC6"/>
        </w:tc>
        <w:tc>
          <w:tcPr>
            <w:tcW w:w="3480" w:type="dxa"/>
          </w:tcPr>
          <w:p w:rsidR="00A31060" w:rsidRDefault="00A31060" w:rsidP="00523FC6"/>
        </w:tc>
      </w:tr>
      <w:tr w:rsidR="00A31060" w:rsidTr="00523FC6">
        <w:tc>
          <w:tcPr>
            <w:tcW w:w="3480" w:type="dxa"/>
          </w:tcPr>
          <w:p w:rsidR="00A31060" w:rsidRDefault="00A31060" w:rsidP="00523FC6">
            <w:r>
              <w:t>List price(s) and describe the cost variance if possible.</w:t>
            </w:r>
          </w:p>
          <w:p w:rsidR="00A31060" w:rsidRDefault="00A31060" w:rsidP="00523FC6"/>
          <w:p w:rsidR="00A31060" w:rsidRDefault="00A31060" w:rsidP="00523FC6"/>
          <w:p w:rsidR="00A31060" w:rsidRDefault="00A31060" w:rsidP="00523FC6"/>
          <w:p w:rsidR="00A31060" w:rsidRDefault="00A31060" w:rsidP="00523FC6"/>
          <w:p w:rsidR="00A31060" w:rsidRDefault="00A31060" w:rsidP="00523FC6"/>
          <w:p w:rsidR="00A31060" w:rsidRDefault="00A31060" w:rsidP="00523FC6"/>
          <w:p w:rsidR="00A31060" w:rsidRDefault="00A31060" w:rsidP="00523FC6"/>
        </w:tc>
        <w:tc>
          <w:tcPr>
            <w:tcW w:w="3480" w:type="dxa"/>
          </w:tcPr>
          <w:p w:rsidR="00A31060" w:rsidRDefault="00A31060" w:rsidP="00523FC6"/>
        </w:tc>
        <w:tc>
          <w:tcPr>
            <w:tcW w:w="3480" w:type="dxa"/>
          </w:tcPr>
          <w:p w:rsidR="00A31060" w:rsidRDefault="00A31060" w:rsidP="00523FC6"/>
        </w:tc>
      </w:tr>
      <w:tr w:rsidR="00A31060" w:rsidTr="00523FC6">
        <w:tc>
          <w:tcPr>
            <w:tcW w:w="3480" w:type="dxa"/>
          </w:tcPr>
          <w:p w:rsidR="00A31060" w:rsidRDefault="00A31060" w:rsidP="00523FC6">
            <w:r>
              <w:t>List multimedia elements accommodated.</w:t>
            </w:r>
          </w:p>
          <w:p w:rsidR="00A31060" w:rsidRDefault="00A31060" w:rsidP="00523FC6"/>
          <w:p w:rsidR="00A31060" w:rsidRDefault="00A31060" w:rsidP="00523FC6"/>
          <w:p w:rsidR="00A31060" w:rsidRDefault="00A31060" w:rsidP="00523FC6"/>
          <w:p w:rsidR="00A31060" w:rsidRDefault="00A31060" w:rsidP="00523FC6"/>
          <w:p w:rsidR="00A31060" w:rsidRDefault="00A31060" w:rsidP="00523FC6"/>
          <w:p w:rsidR="00A31060" w:rsidRDefault="00A31060" w:rsidP="00523FC6"/>
          <w:p w:rsidR="00A31060" w:rsidRDefault="00A31060" w:rsidP="00523FC6"/>
        </w:tc>
        <w:tc>
          <w:tcPr>
            <w:tcW w:w="3480" w:type="dxa"/>
          </w:tcPr>
          <w:p w:rsidR="00A31060" w:rsidRDefault="00A31060" w:rsidP="00523FC6"/>
        </w:tc>
        <w:tc>
          <w:tcPr>
            <w:tcW w:w="3480" w:type="dxa"/>
          </w:tcPr>
          <w:p w:rsidR="00A31060" w:rsidRDefault="00A31060" w:rsidP="00523FC6"/>
        </w:tc>
      </w:tr>
      <w:tr w:rsidR="00A31060" w:rsidTr="00523FC6">
        <w:tc>
          <w:tcPr>
            <w:tcW w:w="3480" w:type="dxa"/>
          </w:tcPr>
          <w:p w:rsidR="00A31060" w:rsidRDefault="00A31060" w:rsidP="00523FC6">
            <w:r>
              <w:t>Examine a presentation produced using the program. Name the presentation and describe what you like about the presentation.</w:t>
            </w:r>
          </w:p>
          <w:p w:rsidR="00A31060" w:rsidRDefault="00A31060" w:rsidP="00523FC6"/>
        </w:tc>
        <w:tc>
          <w:tcPr>
            <w:tcW w:w="3480" w:type="dxa"/>
          </w:tcPr>
          <w:p w:rsidR="00A31060" w:rsidRDefault="00A31060" w:rsidP="00523FC6"/>
        </w:tc>
        <w:tc>
          <w:tcPr>
            <w:tcW w:w="3480" w:type="dxa"/>
          </w:tcPr>
          <w:p w:rsidR="00A31060" w:rsidRDefault="00A31060" w:rsidP="00523FC6"/>
        </w:tc>
      </w:tr>
    </w:tbl>
    <w:p w:rsidR="00A31060" w:rsidRDefault="00A31060" w:rsidP="00A31060">
      <w:pPr>
        <w:rPr>
          <w:b/>
          <w:bCs/>
        </w:rPr>
      </w:pPr>
      <w:r>
        <w:rPr>
          <w:b/>
          <w:bCs/>
        </w:rPr>
        <w:lastRenderedPageBreak/>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2"/>
        <w:gridCol w:w="3147"/>
        <w:gridCol w:w="3147"/>
      </w:tblGrid>
      <w:tr w:rsidR="00A31060" w:rsidTr="00523FC6">
        <w:tc>
          <w:tcPr>
            <w:tcW w:w="3480" w:type="dxa"/>
          </w:tcPr>
          <w:p w:rsidR="00A31060" w:rsidRDefault="00A31060" w:rsidP="00523FC6">
            <w:r>
              <w:lastRenderedPageBreak/>
              <w:t>Take a tour of or complete a tutorial for the program. List some additional features about the program.</w:t>
            </w:r>
          </w:p>
          <w:p w:rsidR="00A31060" w:rsidRDefault="00A31060" w:rsidP="00523FC6"/>
          <w:p w:rsidR="00A31060" w:rsidRDefault="00A31060" w:rsidP="00523FC6"/>
          <w:p w:rsidR="00A31060" w:rsidRDefault="00A31060" w:rsidP="00523FC6"/>
          <w:p w:rsidR="00A31060" w:rsidRDefault="00A31060" w:rsidP="00523FC6"/>
          <w:p w:rsidR="00A31060" w:rsidRDefault="00A31060" w:rsidP="00523FC6"/>
          <w:p w:rsidR="00A31060" w:rsidRDefault="00A31060" w:rsidP="00523FC6"/>
          <w:p w:rsidR="00A31060" w:rsidRDefault="00A31060" w:rsidP="00523FC6"/>
        </w:tc>
        <w:tc>
          <w:tcPr>
            <w:tcW w:w="3480" w:type="dxa"/>
          </w:tcPr>
          <w:p w:rsidR="00A31060" w:rsidRDefault="00A31060" w:rsidP="00523FC6"/>
        </w:tc>
        <w:tc>
          <w:tcPr>
            <w:tcW w:w="3480" w:type="dxa"/>
          </w:tcPr>
          <w:p w:rsidR="00A31060" w:rsidRDefault="00A31060" w:rsidP="00523FC6"/>
        </w:tc>
      </w:tr>
      <w:tr w:rsidR="00A31060" w:rsidTr="00523FC6">
        <w:tc>
          <w:tcPr>
            <w:tcW w:w="3480" w:type="dxa"/>
          </w:tcPr>
          <w:p w:rsidR="00A31060" w:rsidRDefault="00A31060" w:rsidP="00523FC6">
            <w:r>
              <w:t>Read some of the comments shared by at least two people, if possible. Summarize what they said about the program.</w:t>
            </w:r>
          </w:p>
          <w:p w:rsidR="00A31060" w:rsidRDefault="00A31060" w:rsidP="00523FC6"/>
          <w:p w:rsidR="00A31060" w:rsidRDefault="00A31060" w:rsidP="00523FC6"/>
          <w:p w:rsidR="00A31060" w:rsidRDefault="00A31060" w:rsidP="00523FC6"/>
          <w:p w:rsidR="00A31060" w:rsidRDefault="00A31060" w:rsidP="00523FC6"/>
          <w:p w:rsidR="00A31060" w:rsidRDefault="00A31060" w:rsidP="00523FC6"/>
          <w:p w:rsidR="00A31060" w:rsidRDefault="00A31060" w:rsidP="00523FC6"/>
          <w:p w:rsidR="00A31060" w:rsidRDefault="00A31060" w:rsidP="00523FC6"/>
        </w:tc>
        <w:tc>
          <w:tcPr>
            <w:tcW w:w="3480" w:type="dxa"/>
          </w:tcPr>
          <w:p w:rsidR="00A31060" w:rsidRDefault="00A31060" w:rsidP="00523FC6"/>
        </w:tc>
        <w:tc>
          <w:tcPr>
            <w:tcW w:w="3480" w:type="dxa"/>
          </w:tcPr>
          <w:p w:rsidR="00A31060" w:rsidRDefault="00A31060" w:rsidP="00523FC6"/>
        </w:tc>
      </w:tr>
      <w:tr w:rsidR="00A31060" w:rsidTr="00523FC6">
        <w:tc>
          <w:tcPr>
            <w:tcW w:w="3480" w:type="dxa"/>
          </w:tcPr>
          <w:p w:rsidR="00A31060" w:rsidRDefault="00A31060" w:rsidP="00523FC6">
            <w:r>
              <w:t xml:space="preserve">Rate ease of use1 (easy)-2 (difficult). </w:t>
            </w:r>
          </w:p>
          <w:p w:rsidR="00A31060" w:rsidRDefault="00A31060" w:rsidP="00523FC6"/>
        </w:tc>
        <w:tc>
          <w:tcPr>
            <w:tcW w:w="3480" w:type="dxa"/>
          </w:tcPr>
          <w:p w:rsidR="00A31060" w:rsidRDefault="00A31060" w:rsidP="00523FC6"/>
        </w:tc>
        <w:tc>
          <w:tcPr>
            <w:tcW w:w="3480" w:type="dxa"/>
          </w:tcPr>
          <w:p w:rsidR="00A31060" w:rsidRDefault="00A31060" w:rsidP="00523FC6"/>
        </w:tc>
      </w:tr>
      <w:tr w:rsidR="00A31060" w:rsidTr="00523FC6">
        <w:tc>
          <w:tcPr>
            <w:tcW w:w="3480" w:type="dxa"/>
          </w:tcPr>
          <w:p w:rsidR="00A31060" w:rsidRDefault="00A31060" w:rsidP="00523FC6">
            <w:r>
              <w:t>Describe compatibility issues.</w:t>
            </w:r>
          </w:p>
          <w:p w:rsidR="00A31060" w:rsidRDefault="00A31060" w:rsidP="00523FC6"/>
          <w:p w:rsidR="00A31060" w:rsidRDefault="00A31060" w:rsidP="00523FC6"/>
          <w:p w:rsidR="00A31060" w:rsidRDefault="00A31060" w:rsidP="00523FC6"/>
          <w:p w:rsidR="00A31060" w:rsidRDefault="00A31060" w:rsidP="00523FC6"/>
          <w:p w:rsidR="00A31060" w:rsidRDefault="00A31060" w:rsidP="00523FC6"/>
          <w:p w:rsidR="00A31060" w:rsidRDefault="00A31060" w:rsidP="00523FC6"/>
          <w:p w:rsidR="00A31060" w:rsidRDefault="00A31060" w:rsidP="00523FC6"/>
        </w:tc>
        <w:tc>
          <w:tcPr>
            <w:tcW w:w="3480" w:type="dxa"/>
          </w:tcPr>
          <w:p w:rsidR="00A31060" w:rsidRDefault="00A31060" w:rsidP="00523FC6"/>
        </w:tc>
        <w:tc>
          <w:tcPr>
            <w:tcW w:w="3480" w:type="dxa"/>
          </w:tcPr>
          <w:p w:rsidR="00A31060" w:rsidRDefault="00A31060" w:rsidP="00523FC6"/>
        </w:tc>
      </w:tr>
    </w:tbl>
    <w:p w:rsidR="00A31060" w:rsidRDefault="00A31060" w:rsidP="00A31060"/>
    <w:p w:rsidR="0084008B" w:rsidRDefault="00A31060" w:rsidP="00A31060">
      <w:bookmarkStart w:id="0" w:name="_GoBack"/>
      <w:bookmarkEnd w:id="0"/>
    </w:p>
    <w:sectPr w:rsidR="008400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060"/>
    <w:rsid w:val="00367E4C"/>
    <w:rsid w:val="00A31060"/>
    <w:rsid w:val="00E603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060"/>
    <w:pPr>
      <w:spacing w:after="0" w:line="240" w:lineRule="auto"/>
    </w:pPr>
    <w:rPr>
      <w:rFonts w:ascii="Arial" w:eastAsia="Times New Roman"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060"/>
    <w:pPr>
      <w:spacing w:after="0" w:line="240" w:lineRule="auto"/>
    </w:pPr>
    <w:rPr>
      <w:rFonts w:ascii="Arial" w:eastAsia="Times New Roman"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149</Words>
  <Characters>853</Characters>
  <Application>Microsoft Office Word</Application>
  <DocSecurity>0</DocSecurity>
  <Lines>7</Lines>
  <Paragraphs>1</Paragraphs>
  <ScaleCrop>false</ScaleCrop>
  <Company>NHCS</Company>
  <LinksUpToDate>false</LinksUpToDate>
  <CharactersWithSpaces>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installer i. user</dc:creator>
  <cp:keywords/>
  <dc:description/>
  <cp:lastModifiedBy>installer i. user</cp:lastModifiedBy>
  <cp:revision>1</cp:revision>
  <dcterms:created xsi:type="dcterms:W3CDTF">2013-11-06T14:04:00Z</dcterms:created>
  <dcterms:modified xsi:type="dcterms:W3CDTF">2013-11-06T14:04:00Z</dcterms:modified>
</cp:coreProperties>
</file>